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6B71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2B4AA38C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6970EF00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2C8DB53C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ADEAA8B" w14:textId="77777777">
        <w:tc>
          <w:tcPr>
            <w:tcW w:w="1080" w:type="dxa"/>
            <w:vAlign w:val="center"/>
          </w:tcPr>
          <w:p w14:paraId="536E774B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FE35070" w14:textId="77777777" w:rsidR="00424A5A" w:rsidRPr="00D377C2" w:rsidRDefault="00DA25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43001-424/2020-1</w:t>
            </w:r>
            <w:r w:rsidR="006022F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E91AA82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47248E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522191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03BD81EE" w14:textId="77777777">
        <w:tc>
          <w:tcPr>
            <w:tcW w:w="1080" w:type="dxa"/>
            <w:vAlign w:val="center"/>
          </w:tcPr>
          <w:p w14:paraId="6B415B6E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55D68FF" w14:textId="77777777" w:rsidR="00424A5A" w:rsidRPr="00D377C2" w:rsidRDefault="00DA25BC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2B91D6FB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F1149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FAF50D9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182E4CEC" w14:textId="77777777" w:rsidR="00424A5A" w:rsidRPr="00D377C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349BBD2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7EB74911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587B12F3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492E533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126F7EBE" w14:textId="77777777" w:rsidR="00E813F4" w:rsidRPr="00D377C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A5DEEC0" w14:textId="77777777" w:rsidR="00E813F4" w:rsidRPr="00D377C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9D30A3" w14:textId="77777777" w:rsidR="00E813F4" w:rsidRPr="00D377C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3A0F4DF6" w14:textId="77777777">
        <w:tc>
          <w:tcPr>
            <w:tcW w:w="9288" w:type="dxa"/>
          </w:tcPr>
          <w:p w14:paraId="095FC4D8" w14:textId="77777777" w:rsidR="00E813F4" w:rsidRPr="00D377C2" w:rsidRDefault="00D377C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782EB8BF" w14:textId="77777777" w:rsidR="00E813F4" w:rsidRPr="00D377C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372642F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467A2F06" w14:textId="77777777" w:rsidR="00E813F4" w:rsidRPr="006D3729" w:rsidRDefault="00DA25B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022F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6022F6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586ACBC0" w14:textId="77777777" w:rsidR="00E813F4" w:rsidRPr="00DA25B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4176509" w14:textId="77777777" w:rsidR="00E813F4" w:rsidRPr="00DA25B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A25BC">
        <w:rPr>
          <w:rFonts w:ascii="Tahoma" w:hAnsi="Tahoma" w:cs="Tahoma"/>
          <w:b/>
          <w:szCs w:val="20"/>
        </w:rPr>
        <w:t>Vprašanje:</w:t>
      </w:r>
    </w:p>
    <w:p w14:paraId="608BCD67" w14:textId="77777777" w:rsidR="00E813F4" w:rsidRPr="006022F6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E53DF07" w14:textId="77777777" w:rsidR="000B3509" w:rsidRPr="006022F6" w:rsidRDefault="006022F6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022F6">
        <w:rPr>
          <w:rFonts w:ascii="Tahoma" w:hAnsi="Tahoma" w:cs="Tahoma"/>
          <w:color w:val="333333"/>
          <w:szCs w:val="20"/>
          <w:shd w:val="clear" w:color="auto" w:fill="FFFFFF"/>
        </w:rPr>
        <w:t>V postavki 13 291 (MOST) je postavka:</w:t>
      </w:r>
      <w:r w:rsidRPr="006022F6">
        <w:rPr>
          <w:rFonts w:ascii="Tahoma" w:hAnsi="Tahoma" w:cs="Tahoma"/>
          <w:color w:val="333333"/>
          <w:szCs w:val="20"/>
        </w:rPr>
        <w:br/>
      </w:r>
      <w:r w:rsidRPr="006022F6">
        <w:rPr>
          <w:rFonts w:ascii="Tahoma" w:hAnsi="Tahoma" w:cs="Tahoma"/>
          <w:color w:val="333333"/>
          <w:szCs w:val="20"/>
        </w:rPr>
        <w:br/>
      </w:r>
      <w:r w:rsidRPr="006022F6">
        <w:rPr>
          <w:rFonts w:ascii="Tahoma" w:hAnsi="Tahoma" w:cs="Tahoma"/>
          <w:color w:val="333333"/>
          <w:szCs w:val="20"/>
          <w:shd w:val="clear" w:color="auto" w:fill="FFFFFF"/>
        </w:rPr>
        <w:t>"Prevezave prestavitev instalacij elektroenergetskega kabelskega voda srednje napetosti na območju objekta in telekom(glej poseben popis)"</w:t>
      </w:r>
      <w:r w:rsidRPr="006022F6">
        <w:rPr>
          <w:rFonts w:ascii="Tahoma" w:hAnsi="Tahoma" w:cs="Tahoma"/>
          <w:color w:val="333333"/>
          <w:szCs w:val="20"/>
        </w:rPr>
        <w:br/>
      </w:r>
      <w:r w:rsidRPr="006022F6">
        <w:rPr>
          <w:rFonts w:ascii="Tahoma" w:hAnsi="Tahoma" w:cs="Tahoma"/>
          <w:color w:val="333333"/>
          <w:szCs w:val="20"/>
          <w:shd w:val="clear" w:color="auto" w:fill="FFFFFF"/>
        </w:rPr>
        <w:t>Kje je ta poseben popis? Kaj vpišemo v okence za ceno pri tej postavki, da bo ponudba pravilna?</w:t>
      </w:r>
    </w:p>
    <w:p w14:paraId="229FFDFD" w14:textId="77777777" w:rsidR="00DA25BC" w:rsidRDefault="00DA25BC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EDFA2DB" w14:textId="77777777" w:rsidR="006022F6" w:rsidRPr="006022F6" w:rsidRDefault="006022F6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477A47F" w14:textId="17121883" w:rsidR="00E813F4" w:rsidRDefault="00E813F4" w:rsidP="00CC0B1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022F6">
        <w:rPr>
          <w:rFonts w:ascii="Tahoma" w:hAnsi="Tahoma" w:cs="Tahoma"/>
          <w:b/>
          <w:szCs w:val="20"/>
        </w:rPr>
        <w:t>Odgovor:</w:t>
      </w:r>
    </w:p>
    <w:p w14:paraId="2C431024" w14:textId="23CEF18C" w:rsidR="007F3229" w:rsidRDefault="007F3229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51551BD" w14:textId="69C90EAE" w:rsidR="007F3229" w:rsidRPr="007F3229" w:rsidRDefault="007F3229" w:rsidP="007F3229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</w:t>
      </w:r>
      <w:r w:rsidRPr="007F3229">
        <w:rPr>
          <w:rFonts w:ascii="Tahoma" w:hAnsi="Tahoma" w:cs="Tahoma"/>
          <w:bCs/>
          <w:szCs w:val="20"/>
        </w:rPr>
        <w:t>opis prestavitve elektroenergetskega kabelskega voda in TK voda je v posebnem popisu v zavihku Elektro. Zaradi bolj jasne ponudbe bo naročnik spremenil popis</w:t>
      </w:r>
      <w:r>
        <w:rPr>
          <w:rFonts w:ascii="Tahoma" w:hAnsi="Tahoma" w:cs="Tahoma"/>
          <w:bCs/>
          <w:szCs w:val="20"/>
        </w:rPr>
        <w:t xml:space="preserve"> del</w:t>
      </w:r>
      <w:r w:rsidRPr="007F3229">
        <w:rPr>
          <w:rFonts w:ascii="Tahoma" w:hAnsi="Tahoma" w:cs="Tahoma"/>
          <w:bCs/>
          <w:szCs w:val="20"/>
        </w:rPr>
        <w:t xml:space="preserve"> pri postavkah 13 291 in 13 29</w:t>
      </w:r>
      <w:r w:rsidR="00D512F5">
        <w:rPr>
          <w:rFonts w:ascii="Tahoma" w:hAnsi="Tahoma" w:cs="Tahoma"/>
          <w:bCs/>
          <w:szCs w:val="20"/>
        </w:rPr>
        <w:t>9</w:t>
      </w:r>
      <w:r w:rsidRPr="007F3229">
        <w:rPr>
          <w:rFonts w:ascii="Tahoma" w:hAnsi="Tahoma" w:cs="Tahoma"/>
          <w:bCs/>
          <w:szCs w:val="20"/>
        </w:rPr>
        <w:t xml:space="preserve"> (MOST)</w:t>
      </w:r>
      <w:r w:rsidR="00D512F5">
        <w:rPr>
          <w:rFonts w:ascii="Tahoma" w:hAnsi="Tahoma" w:cs="Tahoma"/>
          <w:bCs/>
          <w:szCs w:val="20"/>
        </w:rPr>
        <w:t>.</w:t>
      </w:r>
    </w:p>
    <w:p w14:paraId="4CEE5635" w14:textId="77777777" w:rsidR="00B30619" w:rsidRPr="006022F6" w:rsidRDefault="00B30619" w:rsidP="00CC0B1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E6E0053" w14:textId="77777777" w:rsidR="00556816" w:rsidRPr="006022F6" w:rsidRDefault="00556816" w:rsidP="00CC0B19">
      <w:pPr>
        <w:rPr>
          <w:rFonts w:ascii="Tahoma" w:hAnsi="Tahoma" w:cs="Tahoma"/>
          <w:sz w:val="20"/>
          <w:szCs w:val="20"/>
        </w:rPr>
      </w:pPr>
    </w:p>
    <w:sectPr w:rsidR="00556816" w:rsidRPr="0060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596E" w14:textId="77777777" w:rsidR="00797DCE" w:rsidRDefault="00797DCE">
      <w:r>
        <w:separator/>
      </w:r>
    </w:p>
  </w:endnote>
  <w:endnote w:type="continuationSeparator" w:id="0">
    <w:p w14:paraId="4467B9ED" w14:textId="77777777" w:rsidR="00797DCE" w:rsidRDefault="007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0FDF" w14:textId="77777777" w:rsidR="00D377C2" w:rsidRDefault="00D37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BED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40A682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F6282F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4637E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DDBAFE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F7E49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022F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E496E9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2245DF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1411" w14:textId="77777777" w:rsidR="00E813F4" w:rsidRDefault="00E813F4" w:rsidP="002507C2">
    <w:pPr>
      <w:pStyle w:val="Noga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3E7E8E1C" wp14:editId="181E8C6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66FE4401" wp14:editId="4383D7B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33F78343" wp14:editId="39737DE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16AA79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8592" w14:textId="77777777" w:rsidR="00797DCE" w:rsidRDefault="00797DCE">
      <w:r>
        <w:separator/>
      </w:r>
    </w:p>
  </w:footnote>
  <w:footnote w:type="continuationSeparator" w:id="0">
    <w:p w14:paraId="5534A035" w14:textId="77777777" w:rsidR="00797DCE" w:rsidRDefault="0079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3EB1" w14:textId="77777777" w:rsidR="00D377C2" w:rsidRDefault="00D377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CE2C" w14:textId="77777777" w:rsidR="00D377C2" w:rsidRDefault="00D377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09F8" w14:textId="77777777" w:rsidR="00DB7CDA" w:rsidRDefault="00D377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DD66EE" wp14:editId="4DC29FF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C2"/>
    <w:rsid w:val="000646A9"/>
    <w:rsid w:val="000B3509"/>
    <w:rsid w:val="000F27F7"/>
    <w:rsid w:val="00153D7A"/>
    <w:rsid w:val="001836BB"/>
    <w:rsid w:val="001B015A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3133A6"/>
    <w:rsid w:val="003560E2"/>
    <w:rsid w:val="003579C0"/>
    <w:rsid w:val="003A6879"/>
    <w:rsid w:val="004123CC"/>
    <w:rsid w:val="00424A5A"/>
    <w:rsid w:val="0044323F"/>
    <w:rsid w:val="004B34B5"/>
    <w:rsid w:val="004B63A8"/>
    <w:rsid w:val="004E3BCA"/>
    <w:rsid w:val="005404A1"/>
    <w:rsid w:val="00556816"/>
    <w:rsid w:val="006022F6"/>
    <w:rsid w:val="00607EC4"/>
    <w:rsid w:val="00617EBB"/>
    <w:rsid w:val="00634B0D"/>
    <w:rsid w:val="00637BE6"/>
    <w:rsid w:val="00672729"/>
    <w:rsid w:val="006B7ACC"/>
    <w:rsid w:val="006D3729"/>
    <w:rsid w:val="007069FB"/>
    <w:rsid w:val="007614EB"/>
    <w:rsid w:val="00784FE7"/>
    <w:rsid w:val="00797DCE"/>
    <w:rsid w:val="007B2818"/>
    <w:rsid w:val="007B77D5"/>
    <w:rsid w:val="007F3229"/>
    <w:rsid w:val="00827B7A"/>
    <w:rsid w:val="008A3E0D"/>
    <w:rsid w:val="00911246"/>
    <w:rsid w:val="00920FD1"/>
    <w:rsid w:val="00933B46"/>
    <w:rsid w:val="00946460"/>
    <w:rsid w:val="009543E7"/>
    <w:rsid w:val="009B1FD9"/>
    <w:rsid w:val="009C50FC"/>
    <w:rsid w:val="009D1F91"/>
    <w:rsid w:val="00A05C73"/>
    <w:rsid w:val="00A17575"/>
    <w:rsid w:val="00A45C85"/>
    <w:rsid w:val="00AD3747"/>
    <w:rsid w:val="00B30619"/>
    <w:rsid w:val="00B35249"/>
    <w:rsid w:val="00B822DA"/>
    <w:rsid w:val="00C924DB"/>
    <w:rsid w:val="00CC0B19"/>
    <w:rsid w:val="00D377C2"/>
    <w:rsid w:val="00D512F5"/>
    <w:rsid w:val="00DA25BC"/>
    <w:rsid w:val="00DB7CDA"/>
    <w:rsid w:val="00E05DA7"/>
    <w:rsid w:val="00E51016"/>
    <w:rsid w:val="00E66D5B"/>
    <w:rsid w:val="00E742AE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A1E0F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avaden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Bojan Saje</cp:lastModifiedBy>
  <cp:revision>7</cp:revision>
  <cp:lastPrinted>2020-12-10T13:18:00Z</cp:lastPrinted>
  <dcterms:created xsi:type="dcterms:W3CDTF">2020-12-10T13:18:00Z</dcterms:created>
  <dcterms:modified xsi:type="dcterms:W3CDTF">2020-12-10T14:38:00Z</dcterms:modified>
</cp:coreProperties>
</file>